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Projet Test 1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A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l’accès des pasteurs et agropasteurs aux ressources pastorales (eau, pâturages) à travers un meilleur aménagement et une gestion concertée des espaces pastoraux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B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la performance des chaînes de valeur à travers l’augmentation de la productivité animale, la valorisation et la mise en marché des produits des filières lait et petits ruminants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I039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d’UP mis en place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200000000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